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F" w:rsidRDefault="009329A8" w:rsidP="009329A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………………………….. pomiędzy:</w:t>
      </w:r>
    </w:p>
    <w:p w:rsidR="009329A8" w:rsidRPr="009329A8" w:rsidRDefault="009329A8" w:rsidP="009329A8">
      <w:pPr>
        <w:jc w:val="both"/>
        <w:rPr>
          <w:sz w:val="24"/>
          <w:szCs w:val="24"/>
        </w:rPr>
      </w:pPr>
      <w:r w:rsidRPr="009329A8">
        <w:rPr>
          <w:sz w:val="24"/>
          <w:szCs w:val="24"/>
        </w:rPr>
        <w:t xml:space="preserve">Jeleniogórskim Centrum Informacji i Edukacji Regionalnej – Książnica Karkonoską 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Ul. Bankowa 27, 58-500 Jelenia Góra, zwanym dalej Sprzedającym, reprezentowana przez :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Pana Marcina Zawiłę – Dyrektora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Kupującym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9329A8" w:rsidRDefault="009329A8" w:rsidP="009329A8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1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sprzedaje, a Kupujący nabywa pojazd marki Renault Kangoo II  Helios 85, </w:t>
      </w:r>
      <w:r w:rsidR="001B6F4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o numerze rejestracyjnym DJ 36880, o numerze VIN: VF1KCTGEF38559108 z 2007 roku.</w:t>
      </w:r>
    </w:p>
    <w:p w:rsidR="001B6F43" w:rsidRDefault="001B6F43" w:rsidP="001B6F43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1B6F43" w:rsidRDefault="001B6F43" w:rsidP="001B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Pojazd, o którym mowa 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stanowi własność Sprzedającego , jest wolny od wad prawnych, nie jest obciążony prawami na rzecz osób  trzecich oraz w stosunku do niego  nie toczą się żadne postępowania , którego przedmiotem jest ten pojazd ani nie stanowi on również przedmiotu zabezpieczenia.</w:t>
      </w:r>
    </w:p>
    <w:p w:rsidR="0087792A" w:rsidRDefault="0087792A" w:rsidP="0087792A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87792A" w:rsidRDefault="0087792A" w:rsidP="0087792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Tytułem zapłaty ceny za pojazd, o którym 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Kupujący zapłaci  Sprzedającemu kwotę  ……………………zł brutto ( słownie: ……………………………………………………………………………………………………………………………..zł.), płatną  w terminie 3 dni od dnia otrzymania przez Kupującego rachunku, przelewem na konto Sprzedającego  o nr  76 1160 2202 0000 0000 4562 3677.</w:t>
      </w:r>
    </w:p>
    <w:p w:rsidR="0087792A" w:rsidRDefault="0087792A" w:rsidP="0087792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Zwłoka Kupującego na zapłacie wynagrodzenia przekraczająca okres 7 dni  upoważnia  Sprzedającego do odstąpienia od umowy i nałożenia na Kupującego kary umownej w wysokości 10 %  kwoty, o której mowa w ust.1.  </w:t>
      </w:r>
    </w:p>
    <w:p w:rsidR="0087792A" w:rsidRDefault="0087792A" w:rsidP="0087792A">
      <w:pPr>
        <w:pStyle w:val="Akapitzlist"/>
        <w:jc w:val="both"/>
        <w:rPr>
          <w:sz w:val="24"/>
          <w:szCs w:val="24"/>
        </w:rPr>
      </w:pPr>
    </w:p>
    <w:p w:rsidR="0087792A" w:rsidRPr="0087792A" w:rsidRDefault="0087792A" w:rsidP="0087792A">
      <w:pPr>
        <w:jc w:val="center"/>
        <w:rPr>
          <w:sz w:val="24"/>
          <w:szCs w:val="24"/>
        </w:rPr>
      </w:pPr>
      <w:r w:rsidRPr="0087792A">
        <w:rPr>
          <w:rFonts w:cstheme="minorHAnsi"/>
          <w:sz w:val="24"/>
          <w:szCs w:val="24"/>
        </w:rPr>
        <w:t xml:space="preserve">§ </w:t>
      </w:r>
      <w:r w:rsidRPr="0087792A">
        <w:rPr>
          <w:sz w:val="24"/>
          <w:szCs w:val="24"/>
        </w:rPr>
        <w:t>4</w:t>
      </w:r>
    </w:p>
    <w:p w:rsidR="0087792A" w:rsidRDefault="0087792A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przedmiotu  umowy nastąpi niezwłocznie  po uiszczeniu przez Kupującego wynagrodzenia  Sprzedającemu.</w:t>
      </w:r>
    </w:p>
    <w:p w:rsidR="0087792A" w:rsidRDefault="0087792A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Sprzedający zastrzega sobie  prawo własności  pojazdu do chwili uiszczenia przez Kupującego ceny za pojazd.</w:t>
      </w:r>
    </w:p>
    <w:p w:rsidR="0087792A" w:rsidRDefault="0087792A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Miejscem wydania pojazdu będzie </w:t>
      </w:r>
      <w:r w:rsidR="00DE5E8F">
        <w:rPr>
          <w:sz w:val="24"/>
          <w:szCs w:val="24"/>
        </w:rPr>
        <w:t xml:space="preserve"> Książnica Karkonoska ul. Bankowa 27, Jelenia Góra</w:t>
      </w:r>
    </w:p>
    <w:p w:rsidR="00DE5E8F" w:rsidRDefault="00DE5E8F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</w:t>
      </w:r>
      <w:r w:rsidR="004C2CA9">
        <w:rPr>
          <w:sz w:val="24"/>
          <w:szCs w:val="24"/>
        </w:rPr>
        <w:t>pojazdu  wraz z dokumentami nastąpi na podstawie protokołu zdawczo-odbiorczego  podpisanego przez Kupującego i przedstawiciela Sprzedającego.</w:t>
      </w:r>
    </w:p>
    <w:p w:rsidR="004C2CA9" w:rsidRDefault="004C2CA9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Wraz z pojazdem Sprzedający wyda Kupującemu wszystkie posiadane przez niego dokumenty dotyczące pojazdu w tym Kartę pojazdu, instrukcje obsługi, książkę serwisowa , dowód rejestracyjny.</w:t>
      </w:r>
    </w:p>
    <w:p w:rsidR="004C2CA9" w:rsidRDefault="004C2CA9" w:rsidP="004C2CA9">
      <w:pPr>
        <w:jc w:val="center"/>
        <w:rPr>
          <w:rFonts w:cstheme="minorHAnsi"/>
          <w:sz w:val="24"/>
          <w:szCs w:val="24"/>
        </w:rPr>
      </w:pPr>
      <w:r w:rsidRPr="004C2CA9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5</w:t>
      </w:r>
    </w:p>
    <w:p w:rsidR="004C2CA9" w:rsidRDefault="004C2CA9" w:rsidP="004C2CA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Kupujący oświadcza, iż znany mu jest stan techniczny pojazdu określonego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umowy oraz , że z tego tytułu nie będzie rościł  żadnych roszczeń do Sprzedającego.</w:t>
      </w:r>
    </w:p>
    <w:p w:rsidR="004C2CA9" w:rsidRPr="004C2CA9" w:rsidRDefault="004C2CA9" w:rsidP="004C2CA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Kupujący dokonał sprawdzenia oznakowania pojazdu i dowodu rejestracyjnego , nie wnosząc żadnych zastrzeżeń. </w:t>
      </w:r>
    </w:p>
    <w:p w:rsidR="0087792A" w:rsidRDefault="004C2CA9" w:rsidP="004C2CA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</w:t>
      </w:r>
    </w:p>
    <w:p w:rsidR="004C2CA9" w:rsidRDefault="004C2CA9" w:rsidP="004C2CA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koszty związane  z realizacją niniejszej umowy obciążają Kupującego.</w:t>
      </w:r>
    </w:p>
    <w:p w:rsidR="004C2CA9" w:rsidRDefault="004C2CA9" w:rsidP="004C2CA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4C2CA9" w:rsidRDefault="004C2CA9" w:rsidP="004C2CA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do umowy wymagają formy pisemnej pod rygorem nieważności.</w:t>
      </w:r>
    </w:p>
    <w:p w:rsidR="004C2CA9" w:rsidRDefault="004C2CA9" w:rsidP="004C2CA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4C2CA9" w:rsidRDefault="004C2CA9" w:rsidP="004C2CA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Sprzedający nie wyraża zgody na cesję przez Kupującego roszczeń z tytułu realizacji niniejszej umowy.</w:t>
      </w:r>
    </w:p>
    <w:p w:rsidR="004C2CA9" w:rsidRDefault="004C2CA9" w:rsidP="004C2CA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sporu sądowego sądem właściwym będzie sąd siedziby Sprzedającego.</w:t>
      </w:r>
    </w:p>
    <w:p w:rsidR="000D52A7" w:rsidRDefault="000D52A7" w:rsidP="000D52A7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0D52A7" w:rsidRDefault="000D52A7" w:rsidP="000D52A7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 , z których dwa otrzyma Sprzedający , a jeden Kupujący.</w:t>
      </w:r>
    </w:p>
    <w:p w:rsidR="000D52A7" w:rsidRDefault="000D52A7" w:rsidP="000D52A7">
      <w:pPr>
        <w:jc w:val="both"/>
        <w:rPr>
          <w:sz w:val="24"/>
          <w:szCs w:val="24"/>
        </w:rPr>
      </w:pPr>
    </w:p>
    <w:p w:rsidR="000D52A7" w:rsidRDefault="000D52A7" w:rsidP="000D52A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0D52A7" w:rsidRPr="000D52A7" w:rsidRDefault="000D52A7" w:rsidP="000D52A7">
      <w:pPr>
        <w:jc w:val="both"/>
        <w:rPr>
          <w:sz w:val="24"/>
          <w:szCs w:val="24"/>
        </w:rPr>
      </w:pPr>
      <w:r>
        <w:rPr>
          <w:sz w:val="24"/>
          <w:szCs w:val="24"/>
        </w:rPr>
        <w:t>Kupujący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Sprzedający</w:t>
      </w:r>
    </w:p>
    <w:p w:rsidR="009329A8" w:rsidRPr="009329A8" w:rsidRDefault="009329A8" w:rsidP="009329A8">
      <w:pPr>
        <w:jc w:val="center"/>
        <w:rPr>
          <w:b/>
          <w:sz w:val="24"/>
          <w:szCs w:val="24"/>
        </w:rPr>
      </w:pPr>
    </w:p>
    <w:sectPr w:rsidR="009329A8" w:rsidRPr="009329A8" w:rsidSect="0080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9A" w:rsidRDefault="00194B9A" w:rsidP="004C2CA9">
      <w:pPr>
        <w:spacing w:after="0" w:line="240" w:lineRule="auto"/>
      </w:pPr>
      <w:r>
        <w:separator/>
      </w:r>
    </w:p>
  </w:endnote>
  <w:endnote w:type="continuationSeparator" w:id="0">
    <w:p w:rsidR="00194B9A" w:rsidRDefault="00194B9A" w:rsidP="004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9A" w:rsidRDefault="00194B9A" w:rsidP="004C2CA9">
      <w:pPr>
        <w:spacing w:after="0" w:line="240" w:lineRule="auto"/>
      </w:pPr>
      <w:r>
        <w:separator/>
      </w:r>
    </w:p>
  </w:footnote>
  <w:footnote w:type="continuationSeparator" w:id="0">
    <w:p w:rsidR="00194B9A" w:rsidRDefault="00194B9A" w:rsidP="004C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520"/>
    <w:multiLevelType w:val="hybridMultilevel"/>
    <w:tmpl w:val="F50E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3EE5"/>
    <w:multiLevelType w:val="hybridMultilevel"/>
    <w:tmpl w:val="7C0E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EB3"/>
    <w:multiLevelType w:val="hybridMultilevel"/>
    <w:tmpl w:val="A41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9F5"/>
    <w:multiLevelType w:val="hybridMultilevel"/>
    <w:tmpl w:val="A016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AA0"/>
    <w:multiLevelType w:val="hybridMultilevel"/>
    <w:tmpl w:val="87EE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A8"/>
    <w:rsid w:val="000D52A7"/>
    <w:rsid w:val="00194B9A"/>
    <w:rsid w:val="001B6F43"/>
    <w:rsid w:val="003E2164"/>
    <w:rsid w:val="004B0427"/>
    <w:rsid w:val="004C2CA9"/>
    <w:rsid w:val="008031EF"/>
    <w:rsid w:val="0087792A"/>
    <w:rsid w:val="009329A8"/>
    <w:rsid w:val="00D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146F-3A53-44E3-8EE2-5EBEB11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9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5B37-0AD5-47B1-859A-69FCC34C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User</cp:lastModifiedBy>
  <cp:revision>2</cp:revision>
  <dcterms:created xsi:type="dcterms:W3CDTF">2020-01-08T10:25:00Z</dcterms:created>
  <dcterms:modified xsi:type="dcterms:W3CDTF">2020-01-08T10:25:00Z</dcterms:modified>
</cp:coreProperties>
</file>